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96" w:rsidRPr="00D66B96" w:rsidRDefault="00D66B96" w:rsidP="00D66B96"/>
    <w:p w:rsidR="00DD5AA6" w:rsidRPr="00056002" w:rsidRDefault="00942DBE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1.25pt;margin-top:-73.05pt;width:468pt;height:809.05pt;z-index:251671552" stroked="f">
            <v:textbox style="mso-next-textbox:#_x0000_s1037">
              <w:txbxContent>
                <w:p w:rsidR="00DD5AA6" w:rsidRPr="00CA2260" w:rsidRDefault="00DD5AA6" w:rsidP="00DD5AA6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CA2260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cs/>
                    </w:rPr>
                    <w:t>หนังสือรับรอง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spacing w:before="120" w:after="12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CA226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ผู้ให้การรับรอง</w:t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ชื่อผู้ให้การรับรอง </w:t>
                  </w:r>
                  <w:r w:rsidRPr="00CA2260">
                    <w:rPr>
                      <w:rFonts w:ascii="TH SarabunPSK" w:hAnsi="TH SarabunPSK" w:cs="TH SarabunPSK"/>
                    </w:rPr>
                    <w:t>(Name of Referee)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ตำแหน่ง </w:t>
                  </w:r>
                  <w:r w:rsidRPr="00CA2260">
                    <w:rPr>
                      <w:rFonts w:ascii="TH SarabunPSK" w:hAnsi="TH SarabunPSK" w:cs="TH SarabunPSK"/>
                    </w:rPr>
                    <w:t>(Title and Position)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ที่อยู่สถานที่ทำงาน </w:t>
                  </w:r>
                  <w:r w:rsidRPr="00CA2260">
                    <w:rPr>
                      <w:rFonts w:ascii="TH SarabunPSK" w:hAnsi="TH SarabunPSK" w:cs="TH SarabunPSK"/>
                    </w:rPr>
                    <w:t>(Working Address)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left" w:leader="underscore" w:pos="3240"/>
                      <w:tab w:val="right" w:pos="4500"/>
                      <w:tab w:val="left" w:leader="underscore" w:pos="6480"/>
                    </w:tabs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left" w:leader="underscore" w:pos="3240"/>
                      <w:tab w:val="right" w:pos="4500"/>
                      <w:tab w:val="left" w:leader="underscore" w:pos="648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>หมายเลขโทรศัพท์</w:t>
                  </w:r>
                  <w:r w:rsidRPr="00CA2260">
                    <w:rPr>
                      <w:rFonts w:ascii="TH SarabunPSK" w:hAnsi="TH SarabunPSK" w:cs="TH SarabunPSK"/>
                    </w:rPr>
                    <w:t>: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>หมายเลขแฟกซ์</w:t>
                  </w:r>
                  <w:r w:rsidRPr="00CA2260">
                    <w:rPr>
                      <w:rFonts w:ascii="TH SarabunPSK" w:hAnsi="TH SarabunPSK" w:cs="TH SarabunPSK"/>
                    </w:rPr>
                    <w:t>: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left" w:pos="3510"/>
                      <w:tab w:val="right" w:pos="450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</w:rPr>
                    <w:t>(Telephone Number)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  <w:t xml:space="preserve">(Fax No.)        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  <w:t xml:space="preserve">               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648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</w:rPr>
                    <w:t xml:space="preserve">E-mail address: 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855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>ความสัมพันธ์กับผู้สมัคร</w:t>
                  </w:r>
                  <w:r w:rsidRPr="00CA2260">
                    <w:rPr>
                      <w:rFonts w:ascii="TH SarabunPSK" w:hAnsi="TH SarabunPSK" w:cs="TH SarabunPSK"/>
                    </w:rPr>
                    <w:t>: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</w:rPr>
                    <w:t>Relationship to the applicant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>ข้อคิดเห็น</w:t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8640"/>
                    </w:tabs>
                    <w:spacing w:before="40" w:after="40"/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ab/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โปรดระบุภาพรวมของผู้สมัคร 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</w:rPr>
                    <w:t xml:space="preserve"> Excellent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</w:rPr>
                    <w:t xml:space="preserve"> Good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</w:rPr>
                    <w:t xml:space="preserve"> Average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  <w:t xml:space="preserve">   </w:t>
                  </w: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</w:rPr>
                    <w:t xml:space="preserve"> Below Average</w:t>
                  </w:r>
                </w:p>
                <w:p w:rsidR="00DD5AA6" w:rsidRPr="00CA2260" w:rsidRDefault="00DD5AA6" w:rsidP="00DD5AA6">
                  <w:pPr>
                    <w:tabs>
                      <w:tab w:val="right" w:leader="underscore" w:pos="6300"/>
                      <w:tab w:val="left" w:pos="6390"/>
                    </w:tabs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tabs>
                      <w:tab w:val="right" w:leader="underscore" w:pos="6120"/>
                      <w:tab w:val="left" w:pos="630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ลายเซ็นผู้รับรอง </w:t>
                  </w:r>
                  <w:r w:rsidRPr="00CA2260">
                    <w:rPr>
                      <w:rFonts w:ascii="TH SarabunPSK" w:hAnsi="TH SarabunPSK" w:cs="TH SarabunPSK"/>
                    </w:rPr>
                    <w:t>(Referee's Signature)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sym w:font="Wingdings" w:char="F03F"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วันเดือนปี </w:t>
                  </w:r>
                  <w:r w:rsidRPr="00CA2260">
                    <w:rPr>
                      <w:rFonts w:ascii="TH SarabunPSK" w:hAnsi="TH SarabunPSK" w:cs="TH SarabunPSK"/>
                    </w:rPr>
                    <w:t xml:space="preserve">Date.______/_______/______ 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A226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สำหรับผู้สมัคร</w:t>
                  </w:r>
                  <w:r w:rsidRPr="00CA2260"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ท่านอนุญาตให้ข้อมูลนี้เปิดเผยหรือไม่ โปรดระบุ 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</w:rPr>
                    <w:t xml:space="preserve"> </w:t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>อนุญาต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  <w:r w:rsidRPr="00CA2260">
                    <w:rPr>
                      <w:rFonts w:ascii="TH SarabunPSK" w:hAnsi="TH SarabunPSK" w:cs="TH SarabunPSK"/>
                    </w:rPr>
                    <w:sym w:font="Symbol" w:char="F06F"/>
                  </w:r>
                  <w:r w:rsidRPr="00CA2260">
                    <w:rPr>
                      <w:rFonts w:ascii="TH SarabunPSK" w:hAnsi="TH SarabunPSK" w:cs="TH SarabunPSK"/>
                      <w:cs/>
                    </w:rPr>
                    <w:t>ไม่อนุญาต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8" type="#_x0000_t202" style="position:absolute;margin-left:20.25pt;margin-top:-15.8pt;width:469.8pt;height:44.95pt;z-index:251672576" filled="f" stroked="f">
            <v:textbox style="mso-next-textbox:#_x0000_s1038">
              <w:txbxContent>
                <w:p w:rsidR="00DD5AA6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โปรดประเมินผู้สมัครในด้านต่างๆ เช่น บุคลิกภาพ ความสามารถและศักยภาพในการศึกษาระดับบัณฑิตศึกษา และอื่นๆ </w:t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>โปรดผนึกซอง และลงนามคร่อมตรงรอยพับซอง โดยให้ผู้สมัครแนบพร้อมกับใบสมัคร</w:t>
                  </w:r>
                </w:p>
                <w:p w:rsidR="00DD5AA6" w:rsidRDefault="00DD5AA6" w:rsidP="00DD5AA6"/>
              </w:txbxContent>
            </v:textbox>
          </v:shape>
        </w:pict>
      </w:r>
      <w:r w:rsidR="00DD5AA6">
        <w:rPr>
          <w:rFonts w:ascii="TH SarabunPSK" w:hAnsi="TH SarabunPSK" w:cs="TH SarabunPSK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-991235</wp:posOffset>
            </wp:positionH>
            <wp:positionV relativeFrom="paragraph">
              <wp:posOffset>-868680</wp:posOffset>
            </wp:positionV>
            <wp:extent cx="1042670" cy="1042670"/>
            <wp:effectExtent l="19050" t="0" r="5080" b="0"/>
            <wp:wrapNone/>
            <wp:docPr id="20" name="Picture 20" descr="อั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อัง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</w:rPr>
        <w:pict>
          <v:line id="_x0000_s1042" style="position:absolute;z-index:251676672;mso-position-horizontal-relative:text;mso-position-vertical-relative:text" from="11.25pt,-82.2pt" to="11.25pt,740.4pt"/>
        </w:pict>
      </w:r>
      <w:r>
        <w:rPr>
          <w:rFonts w:ascii="TH SarabunPSK" w:hAnsi="TH SarabunPSK" w:cs="TH SarabunPSK"/>
          <w:noProof/>
        </w:rPr>
        <w:pict>
          <v:line id="_x0000_s1041" style="position:absolute;z-index:251675648;mso-position-horizontal-relative:text;mso-position-vertical-relative:text" from="11.25pt,-24.6pt" to="488.25pt,-24.6pt"/>
        </w:pict>
      </w:r>
      <w:r>
        <w:rPr>
          <w:rFonts w:ascii="TH SarabunPSK" w:hAnsi="TH SarabunPSK" w:cs="TH SarabunPSK"/>
          <w:noProof/>
        </w:rPr>
        <w:pict>
          <v:shape id="_x0000_s1040" type="#_x0000_t202" style="position:absolute;margin-left:425.25pt;margin-top:-51.6pt;width:64.8pt;height:21.6pt;z-index:251674624;mso-position-horizontal-relative:text;mso-position-vertical-relative:text" filled="f" stroked="f">
            <v:textbox style="mso-next-textbox:#_x0000_s1040">
              <w:txbxContent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2260">
                    <w:rPr>
                      <w:rFonts w:ascii="Angsana New" w:hAnsi="Angsana New"/>
                      <w:b/>
                      <w:bCs/>
                    </w:rPr>
                    <w:t xml:space="preserve"> </w:t>
                  </w:r>
                  <w:r w:rsidRPr="00CA2260">
                    <w:rPr>
                      <w:rFonts w:ascii="Angsana New" w:hAnsi="Angsana New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Pr="00CA226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Form-R</w:t>
                  </w:r>
                </w:p>
              </w:txbxContent>
            </v:textbox>
          </v:shape>
        </w:pict>
      </w:r>
    </w:p>
    <w:p w:rsidR="00DD5AA6" w:rsidRPr="00056002" w:rsidRDefault="00942DBE" w:rsidP="00DD5AA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9" type="#_x0000_t202" style="position:absolute;margin-left:14.55pt;margin-top:17.65pt;width:454.4pt;height:27.25pt;z-index:251673600" stroked="f">
            <v:textbox style="mso-next-textbox:#_x0000_s1039">
              <w:txbxContent>
                <w:p w:rsidR="00DD5AA6" w:rsidRPr="00CA2260" w:rsidRDefault="00DD5AA6" w:rsidP="00DD5AA6">
                  <w:pPr>
                    <w:tabs>
                      <w:tab w:val="right" w:leader="underscore" w:pos="8460"/>
                    </w:tabs>
                    <w:rPr>
                      <w:rFonts w:ascii="TH SarabunPSK" w:hAnsi="TH SarabunPSK" w:cs="TH SarabunPSK"/>
                    </w:rPr>
                  </w:pPr>
                  <w:r w:rsidRPr="00CA2260">
                    <w:rPr>
                      <w:rFonts w:ascii="TH SarabunPSK" w:hAnsi="TH SarabunPSK" w:cs="TH SarabunPSK"/>
                      <w:cs/>
                    </w:rPr>
                    <w:t xml:space="preserve">ชื่อ นามสกุลผู้สมัคร </w:t>
                  </w:r>
                  <w:r w:rsidRPr="00CA2260">
                    <w:rPr>
                      <w:rFonts w:ascii="TH SarabunPSK" w:hAnsi="TH SarabunPSK" w:cs="TH SarabunPSK"/>
                    </w:rPr>
                    <w:t>(Name of Applicant)</w:t>
                  </w:r>
                  <w:r w:rsidRPr="00CA2260">
                    <w:rPr>
                      <w:rFonts w:ascii="TH SarabunPSK" w:hAnsi="TH SarabunPSK" w:cs="TH SarabunPSK"/>
                    </w:rPr>
                    <w:tab/>
                  </w:r>
                </w:p>
                <w:p w:rsidR="00DD5AA6" w:rsidRPr="00CA2260" w:rsidRDefault="00DD5AA6" w:rsidP="00DD5AA6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rPr>
          <w:rFonts w:ascii="TH SarabunPSK" w:hAnsi="TH SarabunPSK" w:cs="TH SarabunPSK"/>
        </w:rPr>
      </w:pPr>
    </w:p>
    <w:p w:rsidR="00DD5AA6" w:rsidRPr="00056002" w:rsidRDefault="00DD5AA6" w:rsidP="00DD5AA6">
      <w:pPr>
        <w:jc w:val="right"/>
        <w:rPr>
          <w:rFonts w:ascii="TH SarabunPSK" w:hAnsi="TH SarabunPSK" w:cs="TH SarabunPSK"/>
        </w:rPr>
      </w:pPr>
    </w:p>
    <w:p w:rsidR="00DD5AA6" w:rsidRPr="00056002" w:rsidRDefault="00DD5AA6" w:rsidP="00DD5AA6">
      <w:pPr>
        <w:jc w:val="right"/>
        <w:rPr>
          <w:rFonts w:ascii="TH SarabunPSK" w:hAnsi="TH SarabunPSK" w:cs="TH SarabunPSK"/>
        </w:rPr>
      </w:pPr>
    </w:p>
    <w:p w:rsidR="00DD5AA6" w:rsidRPr="00056002" w:rsidRDefault="00DD5AA6" w:rsidP="00DD5AA6">
      <w:pPr>
        <w:jc w:val="right"/>
        <w:rPr>
          <w:rFonts w:ascii="TH SarabunPSK" w:hAnsi="TH SarabunPSK" w:cs="TH SarabunPSK"/>
        </w:rPr>
      </w:pPr>
    </w:p>
    <w:p w:rsidR="00041B4C" w:rsidRDefault="00041B4C"/>
    <w:sectPr w:rsidR="00041B4C" w:rsidSect="00F31FD1">
      <w:pgSz w:w="11906" w:h="16838"/>
      <w:pgMar w:top="1440" w:right="0" w:bottom="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52249"/>
    <w:multiLevelType w:val="singleLevel"/>
    <w:tmpl w:val="29482A7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28BF53E2"/>
    <w:multiLevelType w:val="hybridMultilevel"/>
    <w:tmpl w:val="701C6C90"/>
    <w:lvl w:ilvl="0" w:tplc="22F0C88E">
      <w:start w:val="1"/>
      <w:numFmt w:val="thaiNumbers"/>
      <w:lvlText w:val="%1."/>
      <w:lvlJc w:val="left"/>
      <w:pPr>
        <w:ind w:left="-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8" w:hanging="360"/>
      </w:pPr>
    </w:lvl>
    <w:lvl w:ilvl="2" w:tplc="0409001B" w:tentative="1">
      <w:start w:val="1"/>
      <w:numFmt w:val="lowerRoman"/>
      <w:lvlText w:val="%3."/>
      <w:lvlJc w:val="right"/>
      <w:pPr>
        <w:ind w:left="682" w:hanging="180"/>
      </w:pPr>
    </w:lvl>
    <w:lvl w:ilvl="3" w:tplc="0409000F" w:tentative="1">
      <w:start w:val="1"/>
      <w:numFmt w:val="decimal"/>
      <w:lvlText w:val="%4."/>
      <w:lvlJc w:val="left"/>
      <w:pPr>
        <w:ind w:left="1402" w:hanging="360"/>
      </w:pPr>
    </w:lvl>
    <w:lvl w:ilvl="4" w:tplc="04090019" w:tentative="1">
      <w:start w:val="1"/>
      <w:numFmt w:val="lowerLetter"/>
      <w:lvlText w:val="%5."/>
      <w:lvlJc w:val="left"/>
      <w:pPr>
        <w:ind w:left="2122" w:hanging="360"/>
      </w:pPr>
    </w:lvl>
    <w:lvl w:ilvl="5" w:tplc="0409001B" w:tentative="1">
      <w:start w:val="1"/>
      <w:numFmt w:val="lowerRoman"/>
      <w:lvlText w:val="%6."/>
      <w:lvlJc w:val="right"/>
      <w:pPr>
        <w:ind w:left="2842" w:hanging="180"/>
      </w:pPr>
    </w:lvl>
    <w:lvl w:ilvl="6" w:tplc="0409000F" w:tentative="1">
      <w:start w:val="1"/>
      <w:numFmt w:val="decimal"/>
      <w:lvlText w:val="%7."/>
      <w:lvlJc w:val="left"/>
      <w:pPr>
        <w:ind w:left="3562" w:hanging="360"/>
      </w:pPr>
    </w:lvl>
    <w:lvl w:ilvl="7" w:tplc="04090019" w:tentative="1">
      <w:start w:val="1"/>
      <w:numFmt w:val="lowerLetter"/>
      <w:lvlText w:val="%8."/>
      <w:lvlJc w:val="left"/>
      <w:pPr>
        <w:ind w:left="4282" w:hanging="360"/>
      </w:pPr>
    </w:lvl>
    <w:lvl w:ilvl="8" w:tplc="0409001B" w:tentative="1">
      <w:start w:val="1"/>
      <w:numFmt w:val="lowerRoman"/>
      <w:lvlText w:val="%9."/>
      <w:lvlJc w:val="right"/>
      <w:pPr>
        <w:ind w:left="50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applyBreakingRules/>
  </w:compat>
  <w:rsids>
    <w:rsidRoot w:val="00DD5AA6"/>
    <w:rsid w:val="00041B4C"/>
    <w:rsid w:val="001014DF"/>
    <w:rsid w:val="001B2865"/>
    <w:rsid w:val="00232494"/>
    <w:rsid w:val="0027090F"/>
    <w:rsid w:val="0036691D"/>
    <w:rsid w:val="005E7576"/>
    <w:rsid w:val="0068570F"/>
    <w:rsid w:val="007A052A"/>
    <w:rsid w:val="00904C64"/>
    <w:rsid w:val="00942DBE"/>
    <w:rsid w:val="00C45CFB"/>
    <w:rsid w:val="00CB5E7C"/>
    <w:rsid w:val="00D66B96"/>
    <w:rsid w:val="00D76F98"/>
    <w:rsid w:val="00DD5AA6"/>
    <w:rsid w:val="00E31239"/>
    <w:rsid w:val="00EE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A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DD5AA6"/>
    <w:pPr>
      <w:keepNext/>
      <w:outlineLvl w:val="0"/>
    </w:pPr>
    <w:rPr>
      <w:rFonts w:ascii="Angsana New" w:hAnsi="Angsana New"/>
      <w:sz w:val="76"/>
      <w:szCs w:val="76"/>
    </w:rPr>
  </w:style>
  <w:style w:type="paragraph" w:styleId="Heading3">
    <w:name w:val="heading 3"/>
    <w:basedOn w:val="Normal"/>
    <w:next w:val="Normal"/>
    <w:link w:val="Heading3Char"/>
    <w:qFormat/>
    <w:rsid w:val="00DD5AA6"/>
    <w:pPr>
      <w:keepNext/>
      <w:ind w:left="-1276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D5AA6"/>
    <w:pPr>
      <w:keepNext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DD5AA6"/>
    <w:pPr>
      <w:keepNext/>
      <w:outlineLvl w:val="4"/>
    </w:pPr>
    <w:rPr>
      <w:rFonts w:ascii="Angsana New" w:hAnsi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5AA6"/>
    <w:rPr>
      <w:rFonts w:ascii="Angsana New" w:eastAsia="Cordia New" w:hAnsi="Angsana New" w:cs="Angsana New"/>
      <w:sz w:val="76"/>
      <w:szCs w:val="76"/>
    </w:rPr>
  </w:style>
  <w:style w:type="character" w:customStyle="1" w:styleId="Heading3Char">
    <w:name w:val="Heading 3 Char"/>
    <w:basedOn w:val="DefaultParagraphFont"/>
    <w:link w:val="Heading3"/>
    <w:rsid w:val="00DD5AA6"/>
    <w:rPr>
      <w:rFonts w:ascii="Angsana New" w:eastAsia="Cordia New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D5AA6"/>
    <w:rPr>
      <w:rFonts w:ascii="Angsana New" w:eastAsia="Cordia New" w:hAnsi="Angsan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DD5AA6"/>
    <w:rPr>
      <w:rFonts w:ascii="Angsana New" w:eastAsia="Cordia New" w:hAnsi="Angsana New" w:cs="Angsana New"/>
      <w:b/>
      <w:bCs/>
      <w:sz w:val="28"/>
    </w:rPr>
  </w:style>
  <w:style w:type="paragraph" w:styleId="BodyText2">
    <w:name w:val="Body Text 2"/>
    <w:basedOn w:val="Normal"/>
    <w:link w:val="BodyText2Char"/>
    <w:unhideWhenUsed/>
    <w:rsid w:val="00DD5AA6"/>
    <w:pPr>
      <w:spacing w:after="120" w:line="480" w:lineRule="auto"/>
      <w:ind w:right="187"/>
    </w:pPr>
    <w:rPr>
      <w:rFonts w:ascii="Angsana New" w:eastAsia="Times New Roman" w:hAnsi="Angsana New"/>
      <w:sz w:val="32"/>
      <w:szCs w:val="40"/>
    </w:rPr>
  </w:style>
  <w:style w:type="character" w:customStyle="1" w:styleId="BodyText2Char">
    <w:name w:val="Body Text 2 Char"/>
    <w:basedOn w:val="DefaultParagraphFont"/>
    <w:link w:val="BodyText2"/>
    <w:rsid w:val="00DD5AA6"/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2013-01-21T06:49:00Z</cp:lastPrinted>
  <dcterms:created xsi:type="dcterms:W3CDTF">2014-12-17T09:27:00Z</dcterms:created>
  <dcterms:modified xsi:type="dcterms:W3CDTF">2014-12-17T09:27:00Z</dcterms:modified>
</cp:coreProperties>
</file>