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E" w:rsidRPr="00855942" w:rsidRDefault="002B6C6E" w:rsidP="002B6C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ภาระงานตามหลักเกณฑ์การจ่ายเงินค่าตอบแทนตำแหน่งทางวิชาการ</w:t>
      </w:r>
    </w:p>
    <w:p w:rsidR="002B6C6E" w:rsidRPr="00855942" w:rsidRDefault="002B6C6E" w:rsidP="002B6C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>(ภาระงานปีการศึกษา 256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855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พ.ศ.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2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0675CE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B6C6E" w:rsidRDefault="002B6C6E" w:rsidP="002B6C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</w:t>
      </w:r>
    </w:p>
    <w:p w:rsidR="002B6C6E" w:rsidRDefault="002B6C6E" w:rsidP="002B6C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6C6E" w:rsidRPr="00894422" w:rsidRDefault="00894422" w:rsidP="008944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2B6C6E" w:rsidRPr="00894422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</w:t>
      </w:r>
      <w:r w:rsidR="000675CE" w:rsidRPr="0089442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ด้านการสอนปีการศึกษา 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B6C6E" w:rsidTr="004A2C24">
        <w:tc>
          <w:tcPr>
            <w:tcW w:w="3145" w:type="dxa"/>
          </w:tcPr>
          <w:p w:rsidR="002B6C6E" w:rsidRDefault="002B6C6E" w:rsidP="004A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6205" w:type="dxa"/>
          </w:tcPr>
          <w:p w:rsidR="002B6C6E" w:rsidRDefault="002B6C6E" w:rsidP="004A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2B6C6E" w:rsidTr="004A2C24">
        <w:tc>
          <w:tcPr>
            <w:tcW w:w="314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ภาคการศึกษาต้น</w:t>
            </w:r>
          </w:p>
        </w:tc>
        <w:tc>
          <w:tcPr>
            <w:tcW w:w="620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C6E" w:rsidTr="004A2C24">
        <w:tc>
          <w:tcPr>
            <w:tcW w:w="314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ภาคการศึกษาปลาย</w:t>
            </w:r>
          </w:p>
        </w:tc>
        <w:tc>
          <w:tcPr>
            <w:tcW w:w="620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C6E" w:rsidTr="004A2C24">
        <w:tc>
          <w:tcPr>
            <w:tcW w:w="314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ภาคการศึกษาฤดูร้อน</w:t>
            </w:r>
          </w:p>
        </w:tc>
        <w:tc>
          <w:tcPr>
            <w:tcW w:w="620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6C6E" w:rsidRPr="00284249" w:rsidRDefault="002B6C6E" w:rsidP="002B6C6E">
      <w:pPr>
        <w:rPr>
          <w:rFonts w:ascii="TH SarabunIT๙" w:hAnsi="TH SarabunIT๙" w:cs="TH SarabunIT๙"/>
          <w:sz w:val="32"/>
          <w:szCs w:val="32"/>
        </w:rPr>
      </w:pPr>
      <w:r w:rsidRPr="00284249">
        <w:rPr>
          <w:rFonts w:ascii="TH SarabunIT๙" w:hAnsi="TH SarabunIT๙" w:cs="TH SarabunIT๙" w:hint="cs"/>
          <w:sz w:val="32"/>
          <w:szCs w:val="32"/>
          <w:cs/>
        </w:rPr>
        <w:t>หมายเหตุ แนบภาระงานจากระบบภาระงา</w:t>
      </w:r>
      <w:r w:rsidR="000675CE">
        <w:rPr>
          <w:rFonts w:ascii="TH SarabunIT๙" w:hAnsi="TH SarabunIT๙" w:cs="TH SarabunIT๙" w:hint="cs"/>
          <w:sz w:val="32"/>
          <w:szCs w:val="32"/>
          <w:cs/>
        </w:rPr>
        <w:t>นสอนอาจารย์ ประจำปีการศึกษา 2564</w:t>
      </w:r>
    </w:p>
    <w:p w:rsidR="002B6C6E" w:rsidRDefault="002B6C6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6C6E" w:rsidRPr="00894422" w:rsidRDefault="00894422" w:rsidP="008944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2B6C6E" w:rsidRPr="0089442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ภาระงานด้านวิจัย/ผลงานทางวิชาการ (ตำรา/หนังสือ)</w:t>
      </w:r>
    </w:p>
    <w:p w:rsidR="002B6C6E" w:rsidRDefault="002B6C6E" w:rsidP="004C39E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 ข้อมูลตั้งแต่</w:t>
      </w:r>
      <w:r w:rsidRPr="00855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26 มิถุนายน พ.ศ. 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0675C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675CE" w:rsidRDefault="000675C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(ปีการศึกษา 2564)</w:t>
      </w:r>
    </w:p>
    <w:p w:rsidR="00894422" w:rsidRPr="00894422" w:rsidRDefault="00894422" w:rsidP="002B6C6E">
      <w:pPr>
        <w:rPr>
          <w:rFonts w:ascii="TH SarabunIT๙" w:hAnsi="TH SarabunIT๙" w:cs="TH SarabunIT๙" w:hint="c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2B6C6E" w:rsidTr="00894422">
        <w:tc>
          <w:tcPr>
            <w:tcW w:w="6565" w:type="dxa"/>
          </w:tcPr>
          <w:p w:rsidR="002B6C6E" w:rsidRDefault="002B6C6E" w:rsidP="004A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ชื่อเรื่อง (รูปแบบ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APA)</w:t>
            </w:r>
          </w:p>
        </w:tc>
        <w:tc>
          <w:tcPr>
            <w:tcW w:w="2785" w:type="dxa"/>
          </w:tcPr>
          <w:p w:rsidR="002B6C6E" w:rsidRDefault="002B6C6E" w:rsidP="004A2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การคิดสัดส่วน</w:t>
            </w:r>
          </w:p>
        </w:tc>
      </w:tr>
      <w:tr w:rsidR="002B6C6E" w:rsidTr="00894422">
        <w:tc>
          <w:tcPr>
            <w:tcW w:w="656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C6E" w:rsidTr="00894422">
        <w:tc>
          <w:tcPr>
            <w:tcW w:w="656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C6E" w:rsidTr="00894422">
        <w:tc>
          <w:tcPr>
            <w:tcW w:w="656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:rsidR="002B6C6E" w:rsidRDefault="002B6C6E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6C6E" w:rsidRPr="00284249" w:rsidRDefault="002B6C6E" w:rsidP="002B6C6E">
      <w:pPr>
        <w:rPr>
          <w:rFonts w:ascii="TH SarabunIT๙" w:hAnsi="TH SarabunIT๙" w:cs="TH SarabunIT๙"/>
          <w:sz w:val="32"/>
          <w:szCs w:val="32"/>
        </w:rPr>
      </w:pPr>
      <w:r w:rsidRPr="00284249">
        <w:rPr>
          <w:rFonts w:ascii="TH SarabunIT๙" w:hAnsi="TH SarabunIT๙" w:cs="TH SarabunIT๙" w:hint="cs"/>
          <w:sz w:val="32"/>
          <w:szCs w:val="32"/>
          <w:cs/>
        </w:rPr>
        <w:t>หมายเหตุ แนบบทความวิจัย/แบบแสดงหลักฐานการมีส่วนร่วมในผลงานทางวิชาการ</w:t>
      </w:r>
    </w:p>
    <w:p w:rsidR="002B6C6E" w:rsidRDefault="002B6C6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6C6E" w:rsidRDefault="002B6C6E" w:rsidP="004C39E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11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ตำรา/หนังสือ/ผลงาน</w:t>
      </w:r>
      <w:r w:rsidR="00DA11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ทางวิชาการใน</w:t>
      </w:r>
      <w:r w:rsidRPr="00DA11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ลักษณะอื่น</w:t>
      </w:r>
      <w:r w:rsidR="00DA11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ตั้งแต่วันที่ 26 มิถุนายน พ.ศ. 2564 ถึงวันที่ 20 มิถุนายน พ.ศ. 2565 (ปีการศึกษา 2564)</w:t>
      </w:r>
    </w:p>
    <w:p w:rsidR="00DA1142" w:rsidRPr="00DA1142" w:rsidRDefault="00DA1142" w:rsidP="002B6C6E">
      <w:pPr>
        <w:rPr>
          <w:rFonts w:ascii="TH SarabunIT๙" w:hAnsi="TH SarabunIT๙" w:cs="TH SarabunIT๙" w:hint="cs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1530"/>
        <w:gridCol w:w="3150"/>
      </w:tblGrid>
      <w:tr w:rsidR="00DA1142" w:rsidTr="00DA1142">
        <w:tc>
          <w:tcPr>
            <w:tcW w:w="4675" w:type="dxa"/>
          </w:tcPr>
          <w:p w:rsidR="00DA1142" w:rsidRPr="00DA1142" w:rsidRDefault="00DA1142" w:rsidP="004A2C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ชื่อตำรา/หนังสือ/ผลงานทางวิชาการในลักษณะอื่น</w:t>
            </w:r>
          </w:p>
        </w:tc>
        <w:tc>
          <w:tcPr>
            <w:tcW w:w="1530" w:type="dxa"/>
          </w:tcPr>
          <w:p w:rsidR="00DA1142" w:rsidRDefault="00DA1142" w:rsidP="004A2C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  <w:p w:rsidR="00DA1142" w:rsidRPr="00DA1142" w:rsidRDefault="00DA1142" w:rsidP="004A2C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สัดส่วนร้อยละ</w:t>
            </w:r>
          </w:p>
        </w:tc>
        <w:tc>
          <w:tcPr>
            <w:tcW w:w="3150" w:type="dxa"/>
          </w:tcPr>
          <w:p w:rsidR="00DA1142" w:rsidRDefault="00DA1142" w:rsidP="004A2C2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การแผยแพร่</w:t>
            </w:r>
          </w:p>
        </w:tc>
      </w:tr>
      <w:tr w:rsidR="00DA1142" w:rsidTr="00DA1142">
        <w:tc>
          <w:tcPr>
            <w:tcW w:w="4675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A1142" w:rsidTr="00DA1142">
        <w:tc>
          <w:tcPr>
            <w:tcW w:w="4675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A1142" w:rsidRDefault="00DA1142" w:rsidP="004A2C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</w:tbl>
    <w:p w:rsidR="002B6C6E" w:rsidRPr="00284249" w:rsidRDefault="002B6C6E" w:rsidP="002B6C6E">
      <w:pPr>
        <w:rPr>
          <w:rFonts w:ascii="TH SarabunIT๙" w:hAnsi="TH SarabunIT๙" w:cs="TH SarabunIT๙"/>
          <w:sz w:val="32"/>
          <w:szCs w:val="32"/>
        </w:rPr>
      </w:pPr>
      <w:r w:rsidRPr="00284249">
        <w:rPr>
          <w:rFonts w:ascii="TH SarabunIT๙" w:hAnsi="TH SarabunIT๙" w:cs="TH SarabunIT๙" w:hint="cs"/>
          <w:sz w:val="32"/>
          <w:szCs w:val="32"/>
          <w:cs/>
        </w:rPr>
        <w:t>หมายเหตุ แนบ</w:t>
      </w:r>
      <w:r w:rsidR="00E81964">
        <w:rPr>
          <w:rFonts w:ascii="TH SarabunIT๙" w:hAnsi="TH SarabunIT๙" w:cs="TH SarabunIT๙" w:hint="cs"/>
          <w:sz w:val="32"/>
          <w:szCs w:val="32"/>
          <w:cs/>
        </w:rPr>
        <w:t>เอกสารเพื่อให้คณะกรรมการฯ พิจารณา</w:t>
      </w:r>
    </w:p>
    <w:p w:rsidR="002B6C6E" w:rsidRDefault="002B6C6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6C6E" w:rsidRDefault="002B6C6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8944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ภาระงานด้านบริการวิชาการ (ข้อมูลจาก</w:t>
      </w:r>
      <w:r w:rsidR="00E8196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ข้อตกลงการประเมินผลสัมฤทธิ์ของงาน ข้อ 3)</w:t>
      </w:r>
    </w:p>
    <w:p w:rsidR="00E81964" w:rsidRPr="00C26C02" w:rsidRDefault="00E81964" w:rsidP="002B6C6E">
      <w:pPr>
        <w:rPr>
          <w:rFonts w:ascii="TH SarabunIT๙" w:hAnsi="TH SarabunIT๙" w:cs="TH SarabunIT๙"/>
          <w:sz w:val="32"/>
          <w:szCs w:val="32"/>
        </w:rPr>
      </w:pPr>
      <w:r w:rsidRPr="00C26C02">
        <w:rPr>
          <w:rFonts w:ascii="TH SarabunIT๙" w:hAnsi="TH SarabunIT๙" w:cs="TH SarabunIT๙"/>
          <w:sz w:val="32"/>
          <w:szCs w:val="32"/>
          <w:cs/>
        </w:rPr>
        <w:tab/>
      </w:r>
      <w:r w:rsidRPr="00C26C0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</w:p>
    <w:p w:rsidR="00E81964" w:rsidRPr="00C26C02" w:rsidRDefault="00E81964" w:rsidP="00E81964">
      <w:pPr>
        <w:rPr>
          <w:rFonts w:ascii="TH SarabunIT๙" w:hAnsi="TH SarabunIT๙" w:cs="TH SarabunIT๙"/>
          <w:sz w:val="32"/>
          <w:szCs w:val="32"/>
        </w:rPr>
      </w:pPr>
      <w:r w:rsidRPr="00C26C02">
        <w:rPr>
          <w:rFonts w:ascii="TH SarabunIT๙" w:hAnsi="TH SarabunIT๙" w:cs="TH SarabunIT๙"/>
          <w:sz w:val="32"/>
          <w:szCs w:val="32"/>
          <w:cs/>
        </w:rPr>
        <w:tab/>
      </w:r>
      <w:r w:rsidRPr="00C26C0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:rsidR="002B6C6E" w:rsidRDefault="002B6C6E" w:rsidP="002B6C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8944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424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ภาระงานด้าน</w:t>
      </w:r>
      <w:r w:rsidR="00E81964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 ที่สอดคล้องกับแผนยุทธศาสตร์และพันธกิจของคณะฯ/มหาวิทยาลัย และจิตอาสา (ข้อมูลจากข้อตกลงการประเมินผลสัมฤทธิ์ของงาน ข้อ 4)</w:t>
      </w:r>
    </w:p>
    <w:p w:rsidR="00E81964" w:rsidRPr="00C26C02" w:rsidRDefault="00E81964" w:rsidP="00E81964">
      <w:pPr>
        <w:rPr>
          <w:rFonts w:ascii="TH SarabunIT๙" w:hAnsi="TH SarabunIT๙" w:cs="TH SarabunIT๙"/>
          <w:sz w:val="32"/>
          <w:szCs w:val="32"/>
        </w:rPr>
      </w:pPr>
      <w:r w:rsidRPr="00C26C02">
        <w:rPr>
          <w:rFonts w:ascii="TH SarabunIT๙" w:hAnsi="TH SarabunIT๙" w:cs="TH SarabunIT๙"/>
          <w:sz w:val="32"/>
          <w:szCs w:val="32"/>
          <w:cs/>
        </w:rPr>
        <w:tab/>
      </w:r>
      <w:r w:rsidRPr="00C26C0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</w:p>
    <w:p w:rsidR="00E81964" w:rsidRPr="00C26C02" w:rsidRDefault="00E81964" w:rsidP="00E81964">
      <w:pPr>
        <w:rPr>
          <w:rFonts w:ascii="TH SarabunIT๙" w:hAnsi="TH SarabunIT๙" w:cs="TH SarabunIT๙"/>
          <w:sz w:val="32"/>
          <w:szCs w:val="32"/>
        </w:rPr>
      </w:pPr>
      <w:r w:rsidRPr="00C26C02">
        <w:rPr>
          <w:rFonts w:ascii="TH SarabunIT๙" w:hAnsi="TH SarabunIT๙" w:cs="TH SarabunIT๙"/>
          <w:sz w:val="32"/>
          <w:szCs w:val="32"/>
          <w:cs/>
        </w:rPr>
        <w:tab/>
      </w:r>
      <w:r w:rsidRPr="00C26C0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26C02">
        <w:rPr>
          <w:rFonts w:ascii="TH SarabunIT๙" w:hAnsi="TH SarabunIT๙" w:cs="TH SarabunIT๙" w:hint="cs"/>
          <w:sz w:val="32"/>
          <w:szCs w:val="32"/>
          <w:cs/>
        </w:rPr>
        <w:t xml:space="preserve">  ไม่มี</w:t>
      </w:r>
    </w:p>
    <w:sectPr w:rsidR="00E81964" w:rsidRPr="00C26C02" w:rsidSect="00894422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22B2"/>
    <w:multiLevelType w:val="hybridMultilevel"/>
    <w:tmpl w:val="F5988984"/>
    <w:lvl w:ilvl="0" w:tplc="CA9C70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E"/>
    <w:rsid w:val="000675CE"/>
    <w:rsid w:val="002B6C6E"/>
    <w:rsid w:val="004C39EC"/>
    <w:rsid w:val="00866222"/>
    <w:rsid w:val="00894422"/>
    <w:rsid w:val="00C26C02"/>
    <w:rsid w:val="00DA1142"/>
    <w:rsid w:val="00E81964"/>
    <w:rsid w:val="00F12E29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66C0-3FB7-44C3-A7F1-64146E82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6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6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2B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9E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E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Prapassorn Plabodewat</dc:creator>
  <cp:keywords/>
  <dc:description/>
  <cp:lastModifiedBy>Nurse</cp:lastModifiedBy>
  <cp:revision>2</cp:revision>
  <cp:lastPrinted>2023-02-02T03:05:00Z</cp:lastPrinted>
  <dcterms:created xsi:type="dcterms:W3CDTF">2021-12-23T04:43:00Z</dcterms:created>
  <dcterms:modified xsi:type="dcterms:W3CDTF">2023-02-02T03:25:00Z</dcterms:modified>
</cp:coreProperties>
</file>